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83" w:rsidRPr="006B1648" w:rsidRDefault="000F2483" w:rsidP="000F2483">
      <w:pPr>
        <w:jc w:val="center"/>
        <w:rPr>
          <w:b/>
        </w:rPr>
      </w:pPr>
      <w:bookmarkStart w:id="0" w:name="_GoBack"/>
      <w:bookmarkEnd w:id="0"/>
      <w:r w:rsidRPr="006B1648">
        <w:rPr>
          <w:b/>
        </w:rPr>
        <w:t>Инклузивно образовање – теорија и пракса</w:t>
      </w:r>
    </w:p>
    <w:p w:rsidR="0081206D" w:rsidRPr="00806688" w:rsidRDefault="000F2483" w:rsidP="0081206D">
      <w:pPr>
        <w:jc w:val="center"/>
        <w:rPr>
          <w:i/>
        </w:rPr>
      </w:pPr>
      <w:r w:rsidRPr="00806688">
        <w:rPr>
          <w:i/>
        </w:rPr>
        <w:t xml:space="preserve">Резултати </w:t>
      </w:r>
      <w:r w:rsidR="00D5521B" w:rsidRPr="00806688">
        <w:rPr>
          <w:i/>
        </w:rPr>
        <w:t>колоквијума одржаног 11.12</w:t>
      </w:r>
      <w:r w:rsidRPr="00806688">
        <w:rPr>
          <w:i/>
        </w:rPr>
        <w:t>.2017.</w:t>
      </w:r>
      <w:r w:rsidR="0081206D" w:rsidRPr="00806688">
        <w:rPr>
          <w:i/>
        </w:rPr>
        <w:t xml:space="preserve"> на смеру Васпитач у предшколским установама - мастер</w:t>
      </w:r>
    </w:p>
    <w:p w:rsidR="00D5521B" w:rsidRDefault="00D5521B" w:rsidP="000F2483">
      <w:r>
        <w:t>Колоквијум</w:t>
      </w:r>
      <w:r w:rsidR="000F2483">
        <w:t xml:space="preserve"> су положили следећи студенти</w:t>
      </w:r>
      <w:r>
        <w:t>:</w:t>
      </w:r>
    </w:p>
    <w:p w:rsidR="00806688" w:rsidRDefault="00806688" w:rsidP="000F2483">
      <w:r>
        <w:tab/>
      </w:r>
      <w:r>
        <w:tab/>
      </w:r>
      <w:r>
        <w:tab/>
      </w:r>
      <w:r>
        <w:tab/>
      </w:r>
      <w:r>
        <w:tab/>
      </w:r>
      <w:r>
        <w:tab/>
        <w:t>Поени (20-40)</w:t>
      </w:r>
    </w:p>
    <w:p w:rsidR="0081206D" w:rsidRDefault="0081206D" w:rsidP="00020930">
      <w:pPr>
        <w:spacing w:after="60" w:line="240" w:lineRule="auto"/>
      </w:pPr>
      <w:r>
        <w:t>Милица Лукић 7/2017</w:t>
      </w:r>
      <w:r w:rsidR="00806688">
        <w:tab/>
      </w:r>
      <w:r w:rsidR="00806688">
        <w:tab/>
      </w:r>
      <w:r w:rsidR="00806688">
        <w:tab/>
      </w:r>
      <w:r w:rsidR="00806688">
        <w:tab/>
        <w:t>39</w:t>
      </w:r>
      <w:r w:rsidR="00806688">
        <w:tab/>
      </w:r>
    </w:p>
    <w:p w:rsidR="00806688" w:rsidRDefault="00806688" w:rsidP="00020930">
      <w:pPr>
        <w:spacing w:after="60" w:line="240" w:lineRule="auto"/>
      </w:pPr>
      <w:r>
        <w:t xml:space="preserve">Марић Тијана </w:t>
      </w:r>
      <w:r>
        <w:tab/>
        <w:t>2/2017</w:t>
      </w:r>
      <w:r>
        <w:tab/>
      </w:r>
      <w:r>
        <w:tab/>
      </w:r>
      <w:r>
        <w:tab/>
      </w:r>
      <w:r>
        <w:tab/>
        <w:t>38</w:t>
      </w:r>
    </w:p>
    <w:p w:rsidR="00806688" w:rsidRDefault="00806688" w:rsidP="00020930">
      <w:pPr>
        <w:spacing w:after="60" w:line="240" w:lineRule="auto"/>
      </w:pPr>
      <w:r>
        <w:t>Босиљка Цигановић 3/2017</w:t>
      </w:r>
      <w:r>
        <w:tab/>
      </w:r>
      <w:r>
        <w:tab/>
      </w:r>
      <w:r>
        <w:tab/>
        <w:t>38</w:t>
      </w:r>
    </w:p>
    <w:p w:rsidR="00806688" w:rsidRDefault="00806688" w:rsidP="00020930">
      <w:pPr>
        <w:spacing w:after="60" w:line="240" w:lineRule="auto"/>
      </w:pPr>
      <w:r>
        <w:t>Милица Крстић 6/2017</w:t>
      </w:r>
      <w:r>
        <w:tab/>
      </w:r>
      <w:r>
        <w:tab/>
      </w:r>
      <w:r>
        <w:tab/>
      </w:r>
      <w:r>
        <w:tab/>
        <w:t xml:space="preserve">37 </w:t>
      </w:r>
    </w:p>
    <w:p w:rsidR="00806688" w:rsidRDefault="00806688" w:rsidP="00020930">
      <w:pPr>
        <w:spacing w:after="60" w:line="240" w:lineRule="auto"/>
      </w:pPr>
      <w:r>
        <w:t>Андријана Манојловић 23/2016</w:t>
      </w:r>
      <w:r>
        <w:tab/>
      </w:r>
      <w:r>
        <w:tab/>
        <w:t>37</w:t>
      </w:r>
    </w:p>
    <w:p w:rsidR="00020930" w:rsidRDefault="00020930" w:rsidP="00020930">
      <w:pPr>
        <w:spacing w:after="60" w:line="240" w:lineRule="auto"/>
      </w:pPr>
      <w:r>
        <w:t>Кристина Јанићијевић 4/2017</w:t>
      </w:r>
      <w:r>
        <w:tab/>
      </w:r>
      <w:r>
        <w:tab/>
      </w:r>
      <w:r>
        <w:tab/>
        <w:t>33</w:t>
      </w:r>
    </w:p>
    <w:p w:rsidR="00D5521B" w:rsidRDefault="00BB216D" w:rsidP="000F2483">
      <w:r>
        <w:t>Милица Миленковић 4/2017</w:t>
      </w:r>
      <w:r w:rsidR="002228D4">
        <w:tab/>
      </w:r>
      <w:r w:rsidR="002228D4">
        <w:tab/>
      </w:r>
      <w:r w:rsidR="002228D4">
        <w:tab/>
        <w:t>19.5</w:t>
      </w:r>
    </w:p>
    <w:p w:rsidR="000F2483" w:rsidRPr="00C32AA9" w:rsidRDefault="000F2483" w:rsidP="000F2483">
      <w:r>
        <w:t>Увид у радове биће организо</w:t>
      </w:r>
      <w:r w:rsidR="00D5521B">
        <w:t>ван 18</w:t>
      </w:r>
      <w:r>
        <w:t xml:space="preserve">.11.2017. у 16.00 часова у кабинету за психологију (К23). </w:t>
      </w:r>
    </w:p>
    <w:p w:rsidR="00414CA0" w:rsidRDefault="00414CA0"/>
    <w:sectPr w:rsidR="00414CA0" w:rsidSect="0041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88"/>
    <w:rsid w:val="00020930"/>
    <w:rsid w:val="00084D57"/>
    <w:rsid w:val="000B0DF0"/>
    <w:rsid w:val="000F2483"/>
    <w:rsid w:val="00155A5C"/>
    <w:rsid w:val="00201EE2"/>
    <w:rsid w:val="002228D4"/>
    <w:rsid w:val="00224CF3"/>
    <w:rsid w:val="002C5368"/>
    <w:rsid w:val="00414CA0"/>
    <w:rsid w:val="0043285F"/>
    <w:rsid w:val="00465998"/>
    <w:rsid w:val="004828BA"/>
    <w:rsid w:val="004C68E2"/>
    <w:rsid w:val="00545C0A"/>
    <w:rsid w:val="005F7E6B"/>
    <w:rsid w:val="00640144"/>
    <w:rsid w:val="006525F5"/>
    <w:rsid w:val="00660716"/>
    <w:rsid w:val="006B6D1F"/>
    <w:rsid w:val="00750EFA"/>
    <w:rsid w:val="00752850"/>
    <w:rsid w:val="0076251C"/>
    <w:rsid w:val="00776A08"/>
    <w:rsid w:val="007C54BA"/>
    <w:rsid w:val="00806688"/>
    <w:rsid w:val="0081206D"/>
    <w:rsid w:val="0087323F"/>
    <w:rsid w:val="00887304"/>
    <w:rsid w:val="00927F9A"/>
    <w:rsid w:val="00947D94"/>
    <w:rsid w:val="00986A34"/>
    <w:rsid w:val="00A0682F"/>
    <w:rsid w:val="00A21873"/>
    <w:rsid w:val="00A25948"/>
    <w:rsid w:val="00A61CC4"/>
    <w:rsid w:val="00AC1D08"/>
    <w:rsid w:val="00AC31F2"/>
    <w:rsid w:val="00B122AD"/>
    <w:rsid w:val="00B24F72"/>
    <w:rsid w:val="00B519EB"/>
    <w:rsid w:val="00BB216D"/>
    <w:rsid w:val="00BB58BC"/>
    <w:rsid w:val="00C10A59"/>
    <w:rsid w:val="00D34C7E"/>
    <w:rsid w:val="00D5521B"/>
    <w:rsid w:val="00D772A3"/>
    <w:rsid w:val="00D84752"/>
    <w:rsid w:val="00DC3AD9"/>
    <w:rsid w:val="00DE6740"/>
    <w:rsid w:val="00E65C88"/>
    <w:rsid w:val="00E7420C"/>
    <w:rsid w:val="00E93F08"/>
    <w:rsid w:val="00EF72EA"/>
    <w:rsid w:val="00F020A3"/>
    <w:rsid w:val="00F1249B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2</cp:revision>
  <dcterms:created xsi:type="dcterms:W3CDTF">2017-12-17T10:23:00Z</dcterms:created>
  <dcterms:modified xsi:type="dcterms:W3CDTF">2017-12-17T10:23:00Z</dcterms:modified>
</cp:coreProperties>
</file>